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3CB" w14:textId="47A02036" w:rsidR="00741A48" w:rsidRPr="00B043A3" w:rsidRDefault="0090123A" w:rsidP="00B043A3">
      <w:pPr>
        <w:jc w:val="center"/>
        <w:rPr>
          <w:sz w:val="36"/>
        </w:rPr>
      </w:pPr>
      <w:r>
        <w:rPr>
          <w:sz w:val="36"/>
        </w:rPr>
        <w:t>NEW JOB ROLE</w:t>
      </w:r>
    </w:p>
    <w:p w14:paraId="281F33CC" w14:textId="77777777" w:rsidR="00B043A3" w:rsidRDefault="00B043A3"/>
    <w:p w14:paraId="281F33CD" w14:textId="77777777" w:rsidR="00B043A3" w:rsidRDefault="00B043A3"/>
    <w:p w14:paraId="281F33CE" w14:textId="77777777" w:rsidR="00B043A3" w:rsidRDefault="00B043A3" w:rsidP="00B043A3">
      <w:pPr>
        <w:jc w:val="center"/>
        <w:rPr>
          <w:b/>
          <w:u w:val="single"/>
        </w:rPr>
      </w:pPr>
      <w:r w:rsidRPr="00B043A3">
        <w:rPr>
          <w:b/>
          <w:u w:val="single"/>
        </w:rPr>
        <w:t>JOB SPECIFICATION</w:t>
      </w:r>
    </w:p>
    <w:p w14:paraId="281F33CF" w14:textId="77777777" w:rsidR="00021D14" w:rsidRDefault="00021D14" w:rsidP="00B043A3">
      <w:pPr>
        <w:jc w:val="center"/>
        <w:rPr>
          <w:b/>
          <w:u w:val="single"/>
        </w:rPr>
      </w:pPr>
    </w:p>
    <w:p w14:paraId="281F33D0" w14:textId="77777777" w:rsidR="00B043A3" w:rsidRDefault="00B043A3" w:rsidP="00B043A3">
      <w:pPr>
        <w:rPr>
          <w:b/>
          <w:u w:val="single"/>
        </w:rPr>
      </w:pPr>
    </w:p>
    <w:tbl>
      <w:tblPr>
        <w:tblStyle w:val="TableGrid"/>
        <w:tblW w:w="0" w:type="auto"/>
        <w:tblLook w:val="04A0" w:firstRow="1" w:lastRow="0" w:firstColumn="1" w:lastColumn="0" w:noHBand="0" w:noVBand="1"/>
      </w:tblPr>
      <w:tblGrid>
        <w:gridCol w:w="9881"/>
      </w:tblGrid>
      <w:tr w:rsidR="00B043A3" w14:paraId="281F33D4" w14:textId="77777777" w:rsidTr="00B043A3">
        <w:trPr>
          <w:trHeight w:val="998"/>
        </w:trPr>
        <w:tc>
          <w:tcPr>
            <w:tcW w:w="10107" w:type="dxa"/>
            <w:vAlign w:val="center"/>
          </w:tcPr>
          <w:p w14:paraId="281F33D2" w14:textId="6E450063" w:rsidR="00B043A3" w:rsidRDefault="00B043A3" w:rsidP="00B043A3">
            <w:pPr>
              <w:rPr>
                <w:bCs/>
              </w:rPr>
            </w:pPr>
            <w:r>
              <w:rPr>
                <w:b/>
              </w:rPr>
              <w:t>JOB</w:t>
            </w:r>
            <w:r w:rsidRPr="00B043A3">
              <w:rPr>
                <w:b/>
              </w:rPr>
              <w:t xml:space="preserve"> TITLE:</w:t>
            </w:r>
            <w:r w:rsidR="0000561D">
              <w:rPr>
                <w:b/>
              </w:rPr>
              <w:t xml:space="preserve"> </w:t>
            </w:r>
            <w:r w:rsidR="00081151">
              <w:rPr>
                <w:bCs/>
              </w:rPr>
              <w:t>I.T</w:t>
            </w:r>
            <w:r w:rsidR="00C94BCF">
              <w:rPr>
                <w:bCs/>
              </w:rPr>
              <w:t xml:space="preserve"> Technician </w:t>
            </w:r>
          </w:p>
          <w:p w14:paraId="4432534A" w14:textId="77777777" w:rsidR="00081151" w:rsidRPr="00B043A3" w:rsidRDefault="00081151" w:rsidP="00B043A3">
            <w:pPr>
              <w:rPr>
                <w:b/>
              </w:rPr>
            </w:pPr>
          </w:p>
          <w:p w14:paraId="281F33D3" w14:textId="23502029" w:rsidR="00B043A3" w:rsidRDefault="00B043A3" w:rsidP="00A71A91">
            <w:pPr>
              <w:rPr>
                <w:b/>
                <w:u w:val="single"/>
              </w:rPr>
            </w:pPr>
            <w:r w:rsidRPr="00B043A3">
              <w:rPr>
                <w:b/>
              </w:rPr>
              <w:t>REPORTING TO:</w:t>
            </w:r>
            <w:r w:rsidR="0000561D">
              <w:rPr>
                <w:b/>
              </w:rPr>
              <w:t xml:space="preserve"> </w:t>
            </w:r>
            <w:r w:rsidR="008C2C2F">
              <w:rPr>
                <w:bCs/>
              </w:rPr>
              <w:t>Head of IT</w:t>
            </w:r>
          </w:p>
        </w:tc>
      </w:tr>
    </w:tbl>
    <w:p w14:paraId="281F33D5" w14:textId="77777777" w:rsidR="00B043A3" w:rsidRPr="00B043A3" w:rsidRDefault="00B043A3" w:rsidP="00B043A3">
      <w:pPr>
        <w:rPr>
          <w:b/>
        </w:rPr>
      </w:pPr>
    </w:p>
    <w:tbl>
      <w:tblPr>
        <w:tblStyle w:val="TableGrid"/>
        <w:tblW w:w="0" w:type="auto"/>
        <w:tblLook w:val="04A0" w:firstRow="1" w:lastRow="0" w:firstColumn="1" w:lastColumn="0" w:noHBand="0" w:noVBand="1"/>
      </w:tblPr>
      <w:tblGrid>
        <w:gridCol w:w="9881"/>
      </w:tblGrid>
      <w:tr w:rsidR="00B043A3" w:rsidRPr="00B043A3" w14:paraId="281F33D7" w14:textId="77777777" w:rsidTr="003B4B05">
        <w:trPr>
          <w:trHeight w:val="822"/>
        </w:trPr>
        <w:tc>
          <w:tcPr>
            <w:tcW w:w="9881" w:type="dxa"/>
            <w:vAlign w:val="center"/>
          </w:tcPr>
          <w:p w14:paraId="281F33D6" w14:textId="1DDCB2A8" w:rsidR="00B043A3" w:rsidRPr="00B043A3" w:rsidRDefault="00B043A3" w:rsidP="0004661D">
            <w:pPr>
              <w:rPr>
                <w:b/>
              </w:rPr>
            </w:pPr>
            <w:r w:rsidRPr="00B043A3">
              <w:rPr>
                <w:b/>
              </w:rPr>
              <w:t>DEPARTMENT</w:t>
            </w:r>
            <w:r w:rsidR="0004661D">
              <w:rPr>
                <w:b/>
              </w:rPr>
              <w:t>:</w:t>
            </w:r>
            <w:r w:rsidR="0000561D">
              <w:rPr>
                <w:b/>
              </w:rPr>
              <w:t xml:space="preserve"> </w:t>
            </w:r>
            <w:r w:rsidR="00CA5E14">
              <w:rPr>
                <w:bCs/>
              </w:rPr>
              <w:t>I.T</w:t>
            </w:r>
          </w:p>
        </w:tc>
      </w:tr>
      <w:tr w:rsidR="0004661D" w:rsidRPr="00B043A3" w14:paraId="281F33DF" w14:textId="77777777" w:rsidTr="003B4B05">
        <w:trPr>
          <w:trHeight w:val="620"/>
        </w:trPr>
        <w:tc>
          <w:tcPr>
            <w:tcW w:w="9881" w:type="dxa"/>
            <w:vAlign w:val="center"/>
          </w:tcPr>
          <w:p w14:paraId="281F33DA" w14:textId="77777777" w:rsidR="0004661D" w:rsidRDefault="0004661D" w:rsidP="0004661D">
            <w:pPr>
              <w:rPr>
                <w:b/>
              </w:rPr>
            </w:pPr>
          </w:p>
          <w:p w14:paraId="281F33DC" w14:textId="74C7A2C1" w:rsidR="0004661D" w:rsidRPr="00012DF0" w:rsidRDefault="0004661D" w:rsidP="0004661D">
            <w:pPr>
              <w:rPr>
                <w:bCs/>
              </w:rPr>
            </w:pPr>
            <w:r>
              <w:rPr>
                <w:b/>
              </w:rPr>
              <w:t>JOB PURPOSE:</w:t>
            </w:r>
            <w:r w:rsidR="0000561D">
              <w:rPr>
                <w:b/>
              </w:rPr>
              <w:t xml:space="preserve"> </w:t>
            </w:r>
            <w:r w:rsidR="000708B0">
              <w:t xml:space="preserve">This </w:t>
            </w:r>
            <w:r w:rsidR="000708B0" w:rsidRPr="00436D07">
              <w:t>support person will oversee IT systems and assets, assist with upgrades and fixes, and provide training and support as needed.</w:t>
            </w:r>
            <w:r w:rsidR="005D17BE" w:rsidRPr="00436D07">
              <w:t xml:space="preserve"> The ideal candidate will have extensive knowledge of computer hardware and software, network maintenance, and industry trends to keep us up to date and equipped to meet the growing demands of our defence customers.  Engaging with employees throughout the company, the IT support person will have an immediate impact on the effectiveness and efficiency of our operations.</w:t>
            </w:r>
          </w:p>
          <w:p w14:paraId="281F33DD" w14:textId="77777777" w:rsidR="0004661D" w:rsidRPr="00012DF0" w:rsidRDefault="0004661D" w:rsidP="0004661D">
            <w:pPr>
              <w:rPr>
                <w:bCs/>
              </w:rPr>
            </w:pPr>
          </w:p>
          <w:p w14:paraId="281F33DE" w14:textId="77777777" w:rsidR="0004661D" w:rsidRDefault="0004661D" w:rsidP="0004661D">
            <w:pPr>
              <w:rPr>
                <w:b/>
              </w:rPr>
            </w:pPr>
          </w:p>
        </w:tc>
      </w:tr>
      <w:tr w:rsidR="0004661D" w:rsidRPr="00B043A3" w14:paraId="281F33FF" w14:textId="77777777" w:rsidTr="003B4B05">
        <w:trPr>
          <w:trHeight w:val="620"/>
        </w:trPr>
        <w:tc>
          <w:tcPr>
            <w:tcW w:w="9881" w:type="dxa"/>
            <w:vAlign w:val="center"/>
          </w:tcPr>
          <w:p w14:paraId="281F33E0" w14:textId="77777777" w:rsidR="0004661D" w:rsidRDefault="0004661D" w:rsidP="0004661D">
            <w:pPr>
              <w:rPr>
                <w:b/>
              </w:rPr>
            </w:pPr>
          </w:p>
          <w:p w14:paraId="281F33E1" w14:textId="77777777" w:rsidR="0004661D" w:rsidRDefault="0004661D" w:rsidP="0004661D">
            <w:pPr>
              <w:rPr>
                <w:b/>
              </w:rPr>
            </w:pPr>
            <w:r>
              <w:rPr>
                <w:b/>
              </w:rPr>
              <w:t>MAIN DUTIES AND RESPONSIBILITIES:</w:t>
            </w:r>
          </w:p>
          <w:p w14:paraId="008F9956" w14:textId="77777777" w:rsidR="00A23367" w:rsidRDefault="00A23367" w:rsidP="0004661D">
            <w:pPr>
              <w:rPr>
                <w:b/>
              </w:rPr>
            </w:pPr>
          </w:p>
          <w:p w14:paraId="221ABB72" w14:textId="77777777" w:rsidR="004C56F2" w:rsidRPr="005367DF" w:rsidRDefault="004C56F2" w:rsidP="001D55B8">
            <w:pPr>
              <w:pStyle w:val="ListParagraph"/>
              <w:numPr>
                <w:ilvl w:val="0"/>
                <w:numId w:val="10"/>
              </w:numPr>
              <w:spacing w:after="160" w:line="278" w:lineRule="auto"/>
            </w:pPr>
            <w:r w:rsidRPr="005367DF">
              <w:t>Maintain essential IT operations, including operating systems, security tools, applications, servers, email systems, laptops, desktops, software, and hardware</w:t>
            </w:r>
          </w:p>
          <w:p w14:paraId="7695BC9B" w14:textId="77777777" w:rsidR="004C56F2" w:rsidRPr="005367DF" w:rsidRDefault="004C56F2" w:rsidP="001D55B8">
            <w:pPr>
              <w:pStyle w:val="ListParagraph"/>
              <w:numPr>
                <w:ilvl w:val="0"/>
                <w:numId w:val="10"/>
              </w:numPr>
              <w:spacing w:after="160" w:line="278" w:lineRule="auto"/>
            </w:pPr>
            <w:r w:rsidRPr="005367DF">
              <w:t>Handle business-critical IT tasks and system improvements</w:t>
            </w:r>
          </w:p>
          <w:p w14:paraId="69718F5A" w14:textId="77777777" w:rsidR="004C56F2" w:rsidRPr="005367DF" w:rsidRDefault="004C56F2" w:rsidP="001D55B8">
            <w:pPr>
              <w:pStyle w:val="ListParagraph"/>
              <w:numPr>
                <w:ilvl w:val="0"/>
                <w:numId w:val="10"/>
              </w:numPr>
              <w:spacing w:after="160" w:line="278" w:lineRule="auto"/>
            </w:pPr>
            <w:r w:rsidRPr="005367DF">
              <w:t>Enable faster and smarter business processes and employee productivity</w:t>
            </w:r>
          </w:p>
          <w:p w14:paraId="44955214" w14:textId="77777777" w:rsidR="004C56F2" w:rsidRPr="005367DF" w:rsidRDefault="004C56F2" w:rsidP="001D55B8">
            <w:pPr>
              <w:pStyle w:val="ListParagraph"/>
              <w:numPr>
                <w:ilvl w:val="0"/>
                <w:numId w:val="10"/>
              </w:numPr>
              <w:spacing w:after="160" w:line="278" w:lineRule="auto"/>
            </w:pPr>
            <w:r w:rsidRPr="005367DF">
              <w:t>Research and evaluate emerging technologies, hardware, and software</w:t>
            </w:r>
          </w:p>
          <w:p w14:paraId="2F7A8FB3" w14:textId="77777777" w:rsidR="004C56F2" w:rsidRDefault="004C56F2" w:rsidP="001D55B8">
            <w:pPr>
              <w:pStyle w:val="ListParagraph"/>
              <w:numPr>
                <w:ilvl w:val="0"/>
                <w:numId w:val="10"/>
              </w:numPr>
              <w:spacing w:after="160" w:line="278" w:lineRule="auto"/>
            </w:pPr>
            <w:r w:rsidRPr="005367DF">
              <w:t>Serve as the subject-matter expert supporting Windows,</w:t>
            </w:r>
            <w:r>
              <w:t xml:space="preserve"> IOS</w:t>
            </w:r>
            <w:r w:rsidRPr="005367DF">
              <w:t xml:space="preserve"> and widely used software and applications, such as Microsoft, Adobe, and Google Workspace</w:t>
            </w:r>
          </w:p>
          <w:p w14:paraId="0BE795FB" w14:textId="77777777" w:rsidR="004C56F2" w:rsidRPr="00DF53F7" w:rsidRDefault="004C56F2" w:rsidP="001D55B8">
            <w:pPr>
              <w:pStyle w:val="ListParagraph"/>
              <w:numPr>
                <w:ilvl w:val="0"/>
                <w:numId w:val="10"/>
              </w:numPr>
              <w:textAlignment w:val="baseline"/>
            </w:pPr>
            <w:r w:rsidRPr="00646757">
              <w:t>Knowledge of Cyber Security,</w:t>
            </w:r>
            <w:r w:rsidRPr="00DF53F7">
              <w:t xml:space="preserve"> guidelines, procedures, standards, and controls</w:t>
            </w:r>
          </w:p>
          <w:p w14:paraId="654EA2AF" w14:textId="77777777" w:rsidR="00EF07BC" w:rsidRDefault="00EF07BC" w:rsidP="001D55B8">
            <w:pPr>
              <w:pStyle w:val="NoSpacing"/>
              <w:numPr>
                <w:ilvl w:val="0"/>
                <w:numId w:val="10"/>
              </w:numPr>
            </w:pPr>
            <w:r w:rsidRPr="005367DF">
              <w:t>Install, configure, and support workstation software, hardware, printers, and phones</w:t>
            </w:r>
            <w:r w:rsidRPr="00785E17">
              <w:t xml:space="preserve"> </w:t>
            </w:r>
          </w:p>
          <w:p w14:paraId="14C402C5" w14:textId="77777777" w:rsidR="00EF07BC" w:rsidRDefault="00EF07BC" w:rsidP="001D55B8">
            <w:pPr>
              <w:pStyle w:val="NoSpacing"/>
              <w:numPr>
                <w:ilvl w:val="0"/>
                <w:numId w:val="10"/>
              </w:numPr>
            </w:pPr>
            <w:r w:rsidRPr="00DF53F7">
              <w:t>Ensure the companies 365 / SharePoint environment remains secure and develop as business needs require.</w:t>
            </w:r>
            <w:r w:rsidRPr="00785E17">
              <w:t xml:space="preserve"> </w:t>
            </w:r>
          </w:p>
          <w:p w14:paraId="3EAB0852" w14:textId="77777777" w:rsidR="00EF07BC" w:rsidRDefault="00EF07BC" w:rsidP="001D55B8">
            <w:pPr>
              <w:pStyle w:val="NoSpacing"/>
              <w:numPr>
                <w:ilvl w:val="0"/>
                <w:numId w:val="10"/>
              </w:numPr>
            </w:pPr>
            <w:r>
              <w:t xml:space="preserve">Administration of Time and attendance and several other business systems </w:t>
            </w:r>
          </w:p>
          <w:p w14:paraId="426B19F1" w14:textId="77777777" w:rsidR="00EF07BC" w:rsidRPr="005367DF" w:rsidRDefault="00EF07BC" w:rsidP="001D55B8">
            <w:pPr>
              <w:pStyle w:val="NoSpacing"/>
              <w:numPr>
                <w:ilvl w:val="0"/>
                <w:numId w:val="10"/>
              </w:numPr>
            </w:pPr>
            <w:r>
              <w:t>Assist with Mobile device management</w:t>
            </w:r>
          </w:p>
          <w:p w14:paraId="21CEF876" w14:textId="77777777" w:rsidR="00EF07BC" w:rsidRPr="005367DF" w:rsidRDefault="00EF07BC" w:rsidP="001D55B8">
            <w:pPr>
              <w:pStyle w:val="NoSpacing"/>
              <w:numPr>
                <w:ilvl w:val="0"/>
                <w:numId w:val="10"/>
              </w:numPr>
            </w:pPr>
            <w:r>
              <w:t>Work on IT projects which may include documentation, training, testing and Implementation</w:t>
            </w:r>
          </w:p>
          <w:p w14:paraId="1C1E8C67" w14:textId="77777777" w:rsidR="00EF07BC" w:rsidRDefault="00EF07BC" w:rsidP="001D55B8">
            <w:pPr>
              <w:pStyle w:val="NoSpacing"/>
              <w:numPr>
                <w:ilvl w:val="0"/>
                <w:numId w:val="10"/>
              </w:numPr>
            </w:pPr>
            <w:r>
              <w:t>Ensure</w:t>
            </w:r>
            <w:r w:rsidRPr="005367DF">
              <w:t xml:space="preserve"> application and software upgrades</w:t>
            </w:r>
            <w:r>
              <w:t xml:space="preserve"> are completed to maintain security compliance</w:t>
            </w:r>
          </w:p>
          <w:p w14:paraId="5AFD1479" w14:textId="77777777" w:rsidR="00EF07BC" w:rsidRPr="00436D07" w:rsidRDefault="00EF07BC" w:rsidP="001D55B8">
            <w:pPr>
              <w:pStyle w:val="NoSpacing"/>
              <w:numPr>
                <w:ilvl w:val="0"/>
                <w:numId w:val="10"/>
              </w:numPr>
            </w:pPr>
            <w:r w:rsidRPr="00436D07">
              <w:t xml:space="preserve">Assist in supporting the companies Infor ERP business solution </w:t>
            </w:r>
            <w:r>
              <w:t xml:space="preserve">  </w:t>
            </w:r>
          </w:p>
          <w:p w14:paraId="3A07439E" w14:textId="77777777" w:rsidR="00EF07BC" w:rsidRPr="00785E17" w:rsidRDefault="00EF07BC" w:rsidP="001D55B8">
            <w:pPr>
              <w:pStyle w:val="NoSpacing"/>
              <w:numPr>
                <w:ilvl w:val="0"/>
                <w:numId w:val="10"/>
              </w:numPr>
            </w:pPr>
            <w:r w:rsidRPr="00785E17">
              <w:t>Assist in Cyber security matters and support ongoing Cyber Security Essentials + accreditations are maintained</w:t>
            </w:r>
          </w:p>
          <w:p w14:paraId="43B9E030" w14:textId="77777777" w:rsidR="00EF07BC" w:rsidRPr="00785E17" w:rsidRDefault="00EF07BC" w:rsidP="001D55B8">
            <w:pPr>
              <w:pStyle w:val="NoSpacing"/>
              <w:numPr>
                <w:ilvl w:val="0"/>
                <w:numId w:val="10"/>
              </w:numPr>
            </w:pPr>
            <w:r w:rsidRPr="00785E17">
              <w:t xml:space="preserve">Help lead employee training to prevent phishing and other forms of cyberattack </w:t>
            </w:r>
          </w:p>
          <w:p w14:paraId="4CDA5878" w14:textId="77777777" w:rsidR="00EF07BC" w:rsidRDefault="00EF07BC" w:rsidP="001D55B8">
            <w:pPr>
              <w:pStyle w:val="NoSpacing"/>
              <w:numPr>
                <w:ilvl w:val="0"/>
                <w:numId w:val="10"/>
              </w:numPr>
            </w:pPr>
            <w:r>
              <w:t xml:space="preserve">Cyber Security Awareness &amp; checks </w:t>
            </w:r>
          </w:p>
          <w:p w14:paraId="6F80D4EC" w14:textId="77777777" w:rsidR="00EF07BC" w:rsidRDefault="00EF07BC" w:rsidP="001D55B8">
            <w:pPr>
              <w:pStyle w:val="NoSpacing"/>
              <w:numPr>
                <w:ilvl w:val="0"/>
                <w:numId w:val="10"/>
              </w:numPr>
            </w:pPr>
            <w:r>
              <w:t xml:space="preserve">Understand the intention behind Company policies to a degree to be able to advice/contribute on new procedures or problems </w:t>
            </w:r>
          </w:p>
          <w:p w14:paraId="7DF3293D" w14:textId="736C3A3E" w:rsidR="00EF07BC" w:rsidRPr="005367DF" w:rsidRDefault="00EF07BC" w:rsidP="001D55B8">
            <w:pPr>
              <w:pStyle w:val="NoSpacing"/>
              <w:numPr>
                <w:ilvl w:val="0"/>
                <w:numId w:val="10"/>
              </w:numPr>
            </w:pPr>
            <w:r>
              <w:t xml:space="preserve">Asset Database management </w:t>
            </w:r>
          </w:p>
          <w:p w14:paraId="56D4D9F3" w14:textId="77777777" w:rsidR="00A23367" w:rsidRDefault="00A23367" w:rsidP="0004661D">
            <w:pPr>
              <w:rPr>
                <w:b/>
              </w:rPr>
            </w:pPr>
          </w:p>
          <w:p w14:paraId="281F33E2" w14:textId="77777777" w:rsidR="0000561D" w:rsidRDefault="0000561D" w:rsidP="0004661D">
            <w:pPr>
              <w:rPr>
                <w:b/>
              </w:rPr>
            </w:pPr>
          </w:p>
          <w:p w14:paraId="281F33FE" w14:textId="77777777" w:rsidR="0004661D" w:rsidRPr="00DF7288" w:rsidRDefault="0004661D" w:rsidP="00DF7288">
            <w:pPr>
              <w:ind w:left="360"/>
              <w:rPr>
                <w:b/>
              </w:rPr>
            </w:pPr>
          </w:p>
        </w:tc>
      </w:tr>
    </w:tbl>
    <w:p w14:paraId="281F3400" w14:textId="77777777" w:rsidR="00B043A3" w:rsidRDefault="00B043A3" w:rsidP="00B043A3">
      <w:pPr>
        <w:rPr>
          <w:b/>
        </w:rPr>
      </w:pPr>
    </w:p>
    <w:tbl>
      <w:tblPr>
        <w:tblStyle w:val="TableGrid"/>
        <w:tblW w:w="0" w:type="auto"/>
        <w:tblLook w:val="04A0" w:firstRow="1" w:lastRow="0" w:firstColumn="1" w:lastColumn="0" w:noHBand="0" w:noVBand="1"/>
      </w:tblPr>
      <w:tblGrid>
        <w:gridCol w:w="9881"/>
      </w:tblGrid>
      <w:tr w:rsidR="0004661D" w14:paraId="281F340D" w14:textId="77777777" w:rsidTr="006B7893">
        <w:tc>
          <w:tcPr>
            <w:tcW w:w="9881" w:type="dxa"/>
          </w:tcPr>
          <w:p w14:paraId="281F3405" w14:textId="77777777" w:rsidR="0036352A" w:rsidRDefault="0036352A" w:rsidP="00B043A3">
            <w:pPr>
              <w:rPr>
                <w:b/>
              </w:rPr>
            </w:pPr>
          </w:p>
          <w:p w14:paraId="5016C7C8" w14:textId="2B3FFEC7" w:rsidR="00A23367" w:rsidRDefault="00EF07BC" w:rsidP="00B043A3">
            <w:pPr>
              <w:rPr>
                <w:b/>
              </w:rPr>
            </w:pPr>
            <w:r>
              <w:rPr>
                <w:b/>
              </w:rPr>
              <w:t>REQUIRED SKILLS:</w:t>
            </w:r>
          </w:p>
          <w:p w14:paraId="02B40CFD" w14:textId="77777777" w:rsidR="00EF07BC" w:rsidRDefault="00EF07BC" w:rsidP="00B043A3">
            <w:pPr>
              <w:rPr>
                <w:b/>
              </w:rPr>
            </w:pPr>
          </w:p>
          <w:p w14:paraId="03D1FE58" w14:textId="77777777" w:rsidR="00A23367" w:rsidRDefault="00A23367" w:rsidP="00B043A3">
            <w:pPr>
              <w:rPr>
                <w:b/>
              </w:rPr>
            </w:pPr>
          </w:p>
          <w:p w14:paraId="0A61F7EF" w14:textId="77777777" w:rsidR="00BA00BA" w:rsidRPr="005367DF" w:rsidRDefault="00BA00BA" w:rsidP="00BA00BA">
            <w:pPr>
              <w:pStyle w:val="NoSpacing"/>
              <w:numPr>
                <w:ilvl w:val="0"/>
                <w:numId w:val="7"/>
              </w:numPr>
            </w:pPr>
            <w:r>
              <w:t xml:space="preserve">Five </w:t>
            </w:r>
            <w:r w:rsidRPr="005367DF">
              <w:t>years of experience in IT</w:t>
            </w:r>
          </w:p>
          <w:p w14:paraId="6B7146B7" w14:textId="77777777" w:rsidR="00BA00BA" w:rsidRDefault="00BA00BA" w:rsidP="00BA00BA">
            <w:pPr>
              <w:pStyle w:val="NoSpacing"/>
              <w:numPr>
                <w:ilvl w:val="0"/>
                <w:numId w:val="7"/>
              </w:numPr>
            </w:pPr>
            <w:r>
              <w:t>K</w:t>
            </w:r>
            <w:r w:rsidRPr="005367DF">
              <w:t>nowledge of operating systems, equipment and technologies</w:t>
            </w:r>
            <w:r>
              <w:t>.</w:t>
            </w:r>
          </w:p>
          <w:p w14:paraId="73B2DD57" w14:textId="77777777" w:rsidR="00BA00BA" w:rsidRPr="005367DF" w:rsidRDefault="00BA00BA" w:rsidP="00BA00BA">
            <w:pPr>
              <w:pStyle w:val="NoSpacing"/>
              <w:numPr>
                <w:ilvl w:val="0"/>
                <w:numId w:val="7"/>
              </w:numPr>
            </w:pPr>
            <w:r>
              <w:t>Ability to work independently and multitask when required</w:t>
            </w:r>
          </w:p>
          <w:p w14:paraId="2FE248C5" w14:textId="77777777" w:rsidR="00BA00BA" w:rsidRPr="005367DF" w:rsidRDefault="00BA00BA" w:rsidP="00BA00BA">
            <w:pPr>
              <w:pStyle w:val="NoSpacing"/>
              <w:numPr>
                <w:ilvl w:val="0"/>
                <w:numId w:val="7"/>
              </w:numPr>
            </w:pPr>
            <w:r w:rsidRPr="005367DF">
              <w:t>Excellent interpersonal skills</w:t>
            </w:r>
          </w:p>
          <w:p w14:paraId="170E7247" w14:textId="77777777" w:rsidR="00BA00BA" w:rsidRDefault="00BA00BA" w:rsidP="00BA00BA">
            <w:pPr>
              <w:pStyle w:val="NoSpacing"/>
              <w:numPr>
                <w:ilvl w:val="0"/>
                <w:numId w:val="7"/>
              </w:numPr>
            </w:pPr>
            <w:r w:rsidRPr="005367DF">
              <w:t>Ability to maintain confidentiality of company information</w:t>
            </w:r>
          </w:p>
          <w:p w14:paraId="2042D6ED" w14:textId="77777777" w:rsidR="00BA00BA" w:rsidRDefault="00BA00BA" w:rsidP="00BA00BA">
            <w:pPr>
              <w:pStyle w:val="NoSpacing"/>
              <w:numPr>
                <w:ilvl w:val="0"/>
                <w:numId w:val="7"/>
              </w:numPr>
            </w:pPr>
            <w:r w:rsidRPr="00785E17">
              <w:t xml:space="preserve">Meticulous eye for detail and an ability to </w:t>
            </w:r>
            <w:r>
              <w:t>problem solve IT issues</w:t>
            </w:r>
          </w:p>
          <w:p w14:paraId="3F3C005D" w14:textId="77777777" w:rsidR="00BA00BA" w:rsidRPr="00785E17" w:rsidRDefault="00BA00BA" w:rsidP="00BA00BA">
            <w:pPr>
              <w:pStyle w:val="NoSpacing"/>
              <w:numPr>
                <w:ilvl w:val="0"/>
                <w:numId w:val="7"/>
              </w:numPr>
            </w:pPr>
            <w:r>
              <w:t>Work and liaise with 3</w:t>
            </w:r>
            <w:r w:rsidRPr="00597835">
              <w:rPr>
                <w:vertAlign w:val="superscript"/>
              </w:rPr>
              <w:t>rd</w:t>
            </w:r>
            <w:r>
              <w:t xml:space="preserve"> parties on tasks </w:t>
            </w:r>
          </w:p>
          <w:p w14:paraId="7BE6C773" w14:textId="77777777" w:rsidR="00BA00BA" w:rsidRPr="00785E17" w:rsidRDefault="00BA00BA" w:rsidP="00BA00BA">
            <w:pPr>
              <w:pStyle w:val="NoSpacing"/>
              <w:numPr>
                <w:ilvl w:val="0"/>
                <w:numId w:val="7"/>
              </w:numPr>
            </w:pPr>
            <w:r w:rsidRPr="00785E17">
              <w:t>Strong abilities in critical thinking, problem-solving, logic</w:t>
            </w:r>
          </w:p>
          <w:p w14:paraId="5F7E748C" w14:textId="77777777" w:rsidR="00BA00BA" w:rsidRDefault="00BA00BA" w:rsidP="00BA00BA">
            <w:pPr>
              <w:pStyle w:val="NoSpacing"/>
              <w:numPr>
                <w:ilvl w:val="0"/>
                <w:numId w:val="7"/>
              </w:numPr>
            </w:pPr>
            <w:r>
              <w:t>Manage and prioritise workload efficiently</w:t>
            </w:r>
          </w:p>
          <w:p w14:paraId="1149FCBF" w14:textId="77777777" w:rsidR="00BA00BA" w:rsidRDefault="00BA00BA" w:rsidP="00BA00BA">
            <w:pPr>
              <w:pStyle w:val="NoSpacing"/>
              <w:numPr>
                <w:ilvl w:val="0"/>
                <w:numId w:val="7"/>
              </w:numPr>
            </w:pPr>
            <w:r>
              <w:t xml:space="preserve">Ability to obtain BPSS and SC </w:t>
            </w:r>
          </w:p>
          <w:p w14:paraId="6709C2DE" w14:textId="77777777" w:rsidR="00BA00BA" w:rsidRPr="00EE0652" w:rsidRDefault="00BA00BA" w:rsidP="00BA00BA">
            <w:pPr>
              <w:pStyle w:val="NoSpacing"/>
              <w:rPr>
                <w:b/>
                <w:bCs/>
              </w:rPr>
            </w:pPr>
          </w:p>
          <w:p w14:paraId="31DAC429" w14:textId="58840E0D" w:rsidR="00BA00BA" w:rsidRPr="00EE0652" w:rsidRDefault="00BA00BA" w:rsidP="00BA00BA">
            <w:pPr>
              <w:pStyle w:val="NoSpacing"/>
              <w:rPr>
                <w:b/>
                <w:bCs/>
              </w:rPr>
            </w:pPr>
            <w:r w:rsidRPr="00EE0652">
              <w:rPr>
                <w:b/>
                <w:bCs/>
              </w:rPr>
              <w:t>PREFERRED SKILLS AND QUALIFIACTIONS</w:t>
            </w:r>
          </w:p>
          <w:p w14:paraId="53DD6043" w14:textId="77777777" w:rsidR="00A23367" w:rsidRDefault="00A23367" w:rsidP="00B043A3">
            <w:pPr>
              <w:rPr>
                <w:b/>
              </w:rPr>
            </w:pPr>
          </w:p>
          <w:p w14:paraId="03F8F110" w14:textId="77777777" w:rsidR="006B7893" w:rsidRDefault="006B7893" w:rsidP="006B7893">
            <w:pPr>
              <w:numPr>
                <w:ilvl w:val="0"/>
                <w:numId w:val="8"/>
              </w:numPr>
              <w:spacing w:after="160" w:line="278" w:lineRule="auto"/>
            </w:pPr>
            <w:r>
              <w:t xml:space="preserve">Experience in a secure and/or manufacturing environment </w:t>
            </w:r>
          </w:p>
          <w:p w14:paraId="0044A17F" w14:textId="77777777" w:rsidR="006B7893" w:rsidRDefault="006B7893" w:rsidP="006B7893">
            <w:pPr>
              <w:numPr>
                <w:ilvl w:val="0"/>
                <w:numId w:val="8"/>
              </w:numPr>
              <w:spacing w:after="160" w:line="278" w:lineRule="auto"/>
            </w:pPr>
            <w:r>
              <w:t>ITIL v4 Foundation</w:t>
            </w:r>
          </w:p>
          <w:p w14:paraId="63F43ED4" w14:textId="77777777" w:rsidR="006B7893" w:rsidRPr="005367DF" w:rsidRDefault="006B7893" w:rsidP="006B7893">
            <w:pPr>
              <w:numPr>
                <w:ilvl w:val="0"/>
                <w:numId w:val="8"/>
              </w:numPr>
              <w:spacing w:after="160" w:line="278" w:lineRule="auto"/>
            </w:pPr>
            <w:r w:rsidRPr="005367DF">
              <w:t>Project management experience </w:t>
            </w:r>
          </w:p>
          <w:p w14:paraId="311361C1" w14:textId="1A476D16" w:rsidR="00A23367" w:rsidRPr="001D55B8" w:rsidRDefault="006B7893" w:rsidP="00AD19A6">
            <w:pPr>
              <w:numPr>
                <w:ilvl w:val="0"/>
                <w:numId w:val="8"/>
              </w:numPr>
              <w:spacing w:after="160" w:line="278" w:lineRule="auto"/>
              <w:rPr>
                <w:b/>
              </w:rPr>
            </w:pPr>
            <w:r w:rsidRPr="005367DF">
              <w:t>Professional certification</w:t>
            </w:r>
            <w:r>
              <w:t>s</w:t>
            </w:r>
          </w:p>
          <w:p w14:paraId="617EA72D" w14:textId="77777777" w:rsidR="00A23367" w:rsidRDefault="00A23367" w:rsidP="00B043A3">
            <w:pPr>
              <w:rPr>
                <w:b/>
              </w:rPr>
            </w:pPr>
          </w:p>
          <w:p w14:paraId="281F340C" w14:textId="77777777" w:rsidR="0004661D" w:rsidRPr="006B7893" w:rsidRDefault="0004661D" w:rsidP="006B7893">
            <w:pPr>
              <w:ind w:left="360"/>
              <w:rPr>
                <w:b/>
              </w:rPr>
            </w:pPr>
          </w:p>
        </w:tc>
      </w:tr>
      <w:tr w:rsidR="00217B74" w14:paraId="281F341F" w14:textId="77777777" w:rsidTr="006B7893">
        <w:tc>
          <w:tcPr>
            <w:tcW w:w="9881" w:type="dxa"/>
          </w:tcPr>
          <w:p w14:paraId="281F3417" w14:textId="77777777" w:rsidR="00217B74" w:rsidRDefault="00217B74" w:rsidP="00B043A3">
            <w:pPr>
              <w:rPr>
                <w:b/>
              </w:rPr>
            </w:pPr>
          </w:p>
          <w:p w14:paraId="1CB7A4AF" w14:textId="099D3673" w:rsidR="00A23367" w:rsidRDefault="00217B74" w:rsidP="00B043A3">
            <w:pPr>
              <w:rPr>
                <w:b/>
              </w:rPr>
            </w:pPr>
            <w:r>
              <w:rPr>
                <w:b/>
              </w:rPr>
              <w:t>RELATIONSHIPS</w:t>
            </w:r>
            <w:r w:rsidR="0036352A">
              <w:rPr>
                <w:b/>
              </w:rPr>
              <w:t>:</w:t>
            </w:r>
            <w:r w:rsidR="00DF7288">
              <w:rPr>
                <w:b/>
              </w:rPr>
              <w:t xml:space="preserve"> </w:t>
            </w:r>
            <w:r w:rsidR="00DF7288" w:rsidRPr="00DF7288">
              <w:rPr>
                <w:bCs/>
              </w:rPr>
              <w:t>All Departments</w:t>
            </w:r>
          </w:p>
          <w:p w14:paraId="3B234737" w14:textId="77777777" w:rsidR="00A23367" w:rsidRDefault="00A23367" w:rsidP="00B043A3">
            <w:pPr>
              <w:rPr>
                <w:b/>
              </w:rPr>
            </w:pPr>
          </w:p>
          <w:p w14:paraId="281F341E" w14:textId="77777777" w:rsidR="00217B74" w:rsidRDefault="00217B74" w:rsidP="00523EB4">
            <w:pPr>
              <w:rPr>
                <w:b/>
              </w:rPr>
            </w:pPr>
          </w:p>
        </w:tc>
      </w:tr>
      <w:tr w:rsidR="000D6608" w14:paraId="281F3436" w14:textId="77777777" w:rsidTr="0090123A">
        <w:tc>
          <w:tcPr>
            <w:tcW w:w="9881" w:type="dxa"/>
          </w:tcPr>
          <w:p w14:paraId="281F3435" w14:textId="77777777" w:rsidR="000D6608" w:rsidRDefault="000D6608" w:rsidP="00B043A3">
            <w:pPr>
              <w:rPr>
                <w:b/>
              </w:rPr>
            </w:pPr>
          </w:p>
        </w:tc>
      </w:tr>
    </w:tbl>
    <w:p w14:paraId="281F3437" w14:textId="77777777" w:rsidR="000D6608" w:rsidRPr="00B043A3" w:rsidRDefault="000D6608" w:rsidP="00B043A3">
      <w:pPr>
        <w:rPr>
          <w:b/>
        </w:rPr>
      </w:pPr>
    </w:p>
    <w:sectPr w:rsidR="000D6608" w:rsidRPr="00B043A3" w:rsidSect="00AE50B9">
      <w:footerReference w:type="default" r:id="rId12"/>
      <w:pgSz w:w="11907" w:h="16839" w:code="9"/>
      <w:pgMar w:top="720" w:right="1008" w:bottom="56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AC8A" w14:textId="77777777" w:rsidR="008856F8" w:rsidRDefault="008856F8" w:rsidP="0076484A">
      <w:r>
        <w:separator/>
      </w:r>
    </w:p>
  </w:endnote>
  <w:endnote w:type="continuationSeparator" w:id="0">
    <w:p w14:paraId="492F0329" w14:textId="77777777" w:rsidR="008856F8" w:rsidRDefault="008856F8" w:rsidP="007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87666"/>
      <w:docPartObj>
        <w:docPartGallery w:val="Page Numbers (Bottom of Page)"/>
        <w:docPartUnique/>
      </w:docPartObj>
    </w:sdtPr>
    <w:sdtEndPr>
      <w:rPr>
        <w:noProof/>
      </w:rPr>
    </w:sdtEndPr>
    <w:sdtContent>
      <w:p w14:paraId="281F343E" w14:textId="77777777" w:rsidR="0076484A" w:rsidRDefault="0076484A">
        <w:pPr>
          <w:pStyle w:val="Footer"/>
          <w:jc w:val="center"/>
        </w:pPr>
        <w:r>
          <w:fldChar w:fldCharType="begin"/>
        </w:r>
        <w:r>
          <w:instrText xml:space="preserve"> PAGE   \* MERGEFORMAT </w:instrText>
        </w:r>
        <w:r>
          <w:fldChar w:fldCharType="separate"/>
        </w:r>
        <w:r w:rsidR="00A71A91">
          <w:rPr>
            <w:noProof/>
          </w:rPr>
          <w:t>2</w:t>
        </w:r>
        <w:r>
          <w:rPr>
            <w:noProof/>
          </w:rPr>
          <w:fldChar w:fldCharType="end"/>
        </w:r>
      </w:p>
    </w:sdtContent>
  </w:sdt>
  <w:p w14:paraId="281F343F" w14:textId="77777777" w:rsidR="0076484A" w:rsidRDefault="0076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14F3" w14:textId="77777777" w:rsidR="008856F8" w:rsidRDefault="008856F8" w:rsidP="0076484A">
      <w:r>
        <w:separator/>
      </w:r>
    </w:p>
  </w:footnote>
  <w:footnote w:type="continuationSeparator" w:id="0">
    <w:p w14:paraId="639BBED5" w14:textId="77777777" w:rsidR="008856F8" w:rsidRDefault="008856F8" w:rsidP="0076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4C9"/>
    <w:multiLevelType w:val="multilevel"/>
    <w:tmpl w:val="3AFA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325AE"/>
    <w:multiLevelType w:val="hybridMultilevel"/>
    <w:tmpl w:val="6074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18F"/>
    <w:multiLevelType w:val="hybridMultilevel"/>
    <w:tmpl w:val="D034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04552"/>
    <w:multiLevelType w:val="hybridMultilevel"/>
    <w:tmpl w:val="600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C1275"/>
    <w:multiLevelType w:val="hybridMultilevel"/>
    <w:tmpl w:val="8DAA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671F1"/>
    <w:multiLevelType w:val="hybridMultilevel"/>
    <w:tmpl w:val="F5AA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0FA"/>
    <w:multiLevelType w:val="multilevel"/>
    <w:tmpl w:val="42DA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A054B"/>
    <w:multiLevelType w:val="multilevel"/>
    <w:tmpl w:val="4D5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478B6"/>
    <w:multiLevelType w:val="hybridMultilevel"/>
    <w:tmpl w:val="6CB8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83DCA"/>
    <w:multiLevelType w:val="hybridMultilevel"/>
    <w:tmpl w:val="7A4A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90197">
    <w:abstractNumId w:val="5"/>
  </w:num>
  <w:num w:numId="2" w16cid:durableId="130825628">
    <w:abstractNumId w:val="1"/>
  </w:num>
  <w:num w:numId="3" w16cid:durableId="1555501005">
    <w:abstractNumId w:val="2"/>
  </w:num>
  <w:num w:numId="4" w16cid:durableId="1749109880">
    <w:abstractNumId w:val="9"/>
  </w:num>
  <w:num w:numId="5" w16cid:durableId="1494295540">
    <w:abstractNumId w:val="0"/>
  </w:num>
  <w:num w:numId="6" w16cid:durableId="1192306884">
    <w:abstractNumId w:val="4"/>
  </w:num>
  <w:num w:numId="7" w16cid:durableId="1949773558">
    <w:abstractNumId w:val="7"/>
  </w:num>
  <w:num w:numId="8" w16cid:durableId="344092267">
    <w:abstractNumId w:val="6"/>
  </w:num>
  <w:num w:numId="9" w16cid:durableId="929659859">
    <w:abstractNumId w:val="3"/>
  </w:num>
  <w:num w:numId="10" w16cid:durableId="1345011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A3"/>
    <w:rsid w:val="0000561D"/>
    <w:rsid w:val="00012DF0"/>
    <w:rsid w:val="00021D14"/>
    <w:rsid w:val="0004661D"/>
    <w:rsid w:val="000708B0"/>
    <w:rsid w:val="00081151"/>
    <w:rsid w:val="000D6608"/>
    <w:rsid w:val="00155D27"/>
    <w:rsid w:val="00193A5E"/>
    <w:rsid w:val="001D55B8"/>
    <w:rsid w:val="001E4506"/>
    <w:rsid w:val="00217B74"/>
    <w:rsid w:val="00222161"/>
    <w:rsid w:val="0023727F"/>
    <w:rsid w:val="00285BC5"/>
    <w:rsid w:val="0036352A"/>
    <w:rsid w:val="003B4B05"/>
    <w:rsid w:val="004C56F2"/>
    <w:rsid w:val="004D1B37"/>
    <w:rsid w:val="00512CB0"/>
    <w:rsid w:val="00523EB4"/>
    <w:rsid w:val="00524CB1"/>
    <w:rsid w:val="005D17BE"/>
    <w:rsid w:val="005F7211"/>
    <w:rsid w:val="00612443"/>
    <w:rsid w:val="00656941"/>
    <w:rsid w:val="006804D6"/>
    <w:rsid w:val="00692F09"/>
    <w:rsid w:val="006B7893"/>
    <w:rsid w:val="006C15CC"/>
    <w:rsid w:val="007211B7"/>
    <w:rsid w:val="00741A48"/>
    <w:rsid w:val="0076484A"/>
    <w:rsid w:val="00781360"/>
    <w:rsid w:val="008229B1"/>
    <w:rsid w:val="00854D3C"/>
    <w:rsid w:val="008856F8"/>
    <w:rsid w:val="008C2C2F"/>
    <w:rsid w:val="008F043F"/>
    <w:rsid w:val="0090123A"/>
    <w:rsid w:val="009D74A6"/>
    <w:rsid w:val="00A23367"/>
    <w:rsid w:val="00A71A91"/>
    <w:rsid w:val="00A84ACE"/>
    <w:rsid w:val="00AA4040"/>
    <w:rsid w:val="00AA70BA"/>
    <w:rsid w:val="00AE2D78"/>
    <w:rsid w:val="00AE50B9"/>
    <w:rsid w:val="00AE59E9"/>
    <w:rsid w:val="00AF3A9C"/>
    <w:rsid w:val="00B043A3"/>
    <w:rsid w:val="00B17887"/>
    <w:rsid w:val="00B232DB"/>
    <w:rsid w:val="00B526BA"/>
    <w:rsid w:val="00BA00BA"/>
    <w:rsid w:val="00BC3394"/>
    <w:rsid w:val="00C94BCF"/>
    <w:rsid w:val="00CA5E14"/>
    <w:rsid w:val="00CB5A9B"/>
    <w:rsid w:val="00CF50A0"/>
    <w:rsid w:val="00D22CED"/>
    <w:rsid w:val="00D70F02"/>
    <w:rsid w:val="00DF3A57"/>
    <w:rsid w:val="00DF7288"/>
    <w:rsid w:val="00ED33E2"/>
    <w:rsid w:val="00EE0652"/>
    <w:rsid w:val="00EF07BC"/>
    <w:rsid w:val="00F710A0"/>
    <w:rsid w:val="00F76225"/>
    <w:rsid w:val="00F8717B"/>
    <w:rsid w:val="00FA5E0D"/>
    <w:rsid w:val="00FD3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33CA"/>
  <w15:docId w15:val="{3BD586F8-D56E-4C56-A5AB-97636215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1D14"/>
    <w:pPr>
      <w:keepNext/>
      <w:outlineLvl w:val="0"/>
    </w:pPr>
    <w:rPr>
      <w:rFonts w:ascii="Times New Roman" w:eastAsia="Arial Unicode MS"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84A"/>
    <w:pPr>
      <w:tabs>
        <w:tab w:val="center" w:pos="4513"/>
        <w:tab w:val="right" w:pos="9026"/>
      </w:tabs>
    </w:pPr>
  </w:style>
  <w:style w:type="character" w:customStyle="1" w:styleId="HeaderChar">
    <w:name w:val="Header Char"/>
    <w:basedOn w:val="DefaultParagraphFont"/>
    <w:link w:val="Header"/>
    <w:uiPriority w:val="99"/>
    <w:rsid w:val="0076484A"/>
  </w:style>
  <w:style w:type="paragraph" w:styleId="Footer">
    <w:name w:val="footer"/>
    <w:basedOn w:val="Normal"/>
    <w:link w:val="FooterChar"/>
    <w:uiPriority w:val="99"/>
    <w:unhideWhenUsed/>
    <w:rsid w:val="0076484A"/>
    <w:pPr>
      <w:tabs>
        <w:tab w:val="center" w:pos="4513"/>
        <w:tab w:val="right" w:pos="9026"/>
      </w:tabs>
    </w:pPr>
  </w:style>
  <w:style w:type="character" w:customStyle="1" w:styleId="FooterChar">
    <w:name w:val="Footer Char"/>
    <w:basedOn w:val="DefaultParagraphFont"/>
    <w:link w:val="Footer"/>
    <w:uiPriority w:val="99"/>
    <w:rsid w:val="0076484A"/>
  </w:style>
  <w:style w:type="paragraph" w:styleId="BalloonText">
    <w:name w:val="Balloon Text"/>
    <w:basedOn w:val="Normal"/>
    <w:link w:val="BalloonTextChar"/>
    <w:uiPriority w:val="99"/>
    <w:semiHidden/>
    <w:unhideWhenUsed/>
    <w:rsid w:val="0076484A"/>
    <w:rPr>
      <w:rFonts w:ascii="Tahoma" w:hAnsi="Tahoma" w:cs="Tahoma"/>
      <w:sz w:val="16"/>
      <w:szCs w:val="16"/>
    </w:rPr>
  </w:style>
  <w:style w:type="character" w:customStyle="1" w:styleId="BalloonTextChar">
    <w:name w:val="Balloon Text Char"/>
    <w:basedOn w:val="DefaultParagraphFont"/>
    <w:link w:val="BalloonText"/>
    <w:uiPriority w:val="99"/>
    <w:semiHidden/>
    <w:rsid w:val="0076484A"/>
    <w:rPr>
      <w:rFonts w:ascii="Tahoma" w:hAnsi="Tahoma" w:cs="Tahoma"/>
      <w:sz w:val="16"/>
      <w:szCs w:val="16"/>
    </w:rPr>
  </w:style>
  <w:style w:type="character" w:customStyle="1" w:styleId="Heading1Char">
    <w:name w:val="Heading 1 Char"/>
    <w:basedOn w:val="DefaultParagraphFont"/>
    <w:link w:val="Heading1"/>
    <w:rsid w:val="00021D14"/>
    <w:rPr>
      <w:rFonts w:ascii="Times New Roman" w:eastAsia="Arial Unicode MS" w:hAnsi="Times New Roman" w:cs="Times New Roman"/>
      <w:b/>
      <w:sz w:val="28"/>
      <w:szCs w:val="20"/>
    </w:rPr>
  </w:style>
  <w:style w:type="paragraph" w:styleId="ListParagraph">
    <w:name w:val="List Paragraph"/>
    <w:basedOn w:val="Normal"/>
    <w:uiPriority w:val="34"/>
    <w:qFormat/>
    <w:rsid w:val="0000561D"/>
    <w:pPr>
      <w:ind w:left="720"/>
      <w:contextualSpacing/>
    </w:pPr>
  </w:style>
  <w:style w:type="paragraph" w:styleId="NoSpacing">
    <w:name w:val="No Spacing"/>
    <w:uiPriority w:val="1"/>
    <w:qFormat/>
    <w:rsid w:val="00EF07BC"/>
    <w:rPr>
      <w:rFonts w:ascii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2B93F143EF14BA2C6A74C6F0ACA6C" ma:contentTypeVersion="15" ma:contentTypeDescription="Create a new document." ma:contentTypeScope="" ma:versionID="9e9f5157e3e21e5afbd5074b416137d9">
  <xsd:schema xmlns:xsd="http://www.w3.org/2001/XMLSchema" xmlns:xs="http://www.w3.org/2001/XMLSchema" xmlns:p="http://schemas.microsoft.com/office/2006/metadata/properties" xmlns:ns2="3780f570-1593-4055-9674-91429216c482" xmlns:ns3="26545ab9-bf37-45a3-bb37-ae0bcdef4be3" targetNamespace="http://schemas.microsoft.com/office/2006/metadata/properties" ma:root="true" ma:fieldsID="57e9a87724fdfa8913f7aca20f70b317" ns2:_="" ns3:_="">
    <xsd:import namespace="3780f570-1593-4055-9674-91429216c482"/>
    <xsd:import namespace="26545ab9-bf37-45a3-bb37-ae0bcdef4b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0f570-1593-4055-9674-91429216c4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4aff79e-c063-4d0d-ad4e-d1bd1d2eaaf9}" ma:internalName="TaxCatchAll" ma:showField="CatchAllData" ma:web="3780f570-1593-4055-9674-91429216c4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45ab9-bf37-45a3-bb37-ae0bcdef4b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b8571a-4284-4362-9a55-593de026f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780f570-1593-4055-9674-91429216c482">CV2CPND2PXW5-383141191-1733</_dlc_DocId>
    <_dlc_DocIdUrl xmlns="3780f570-1593-4055-9674-91429216c482">
      <Url>https://somersforgeltd.sharepoint.com/sites/RestrictedDrives2/_layouts/15/DocIdRedir.aspx?ID=CV2CPND2PXW5-383141191-1733</Url>
      <Description>CV2CPND2PXW5-383141191-1733</Description>
    </_dlc_DocIdUrl>
    <TaxCatchAll xmlns="3780f570-1593-4055-9674-91429216c482" xsi:nil="true"/>
    <lcf76f155ced4ddcb4097134ff3c332f xmlns="26545ab9-bf37-45a3-bb37-ae0bcdef4be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9901F6-F3A0-42DC-9CA8-6904604E8E6E}">
  <ds:schemaRefs>
    <ds:schemaRef ds:uri="http://schemas.microsoft.com/sharepoint/v3/contenttype/forms"/>
  </ds:schemaRefs>
</ds:datastoreItem>
</file>

<file path=customXml/itemProps2.xml><?xml version="1.0" encoding="utf-8"?>
<ds:datastoreItem xmlns:ds="http://schemas.openxmlformats.org/officeDocument/2006/customXml" ds:itemID="{308965CA-E4E4-4D9F-945D-5EC2125F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0f570-1593-4055-9674-91429216c482"/>
    <ds:schemaRef ds:uri="26545ab9-bf37-45a3-bb37-ae0bcdef4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4C595-7192-41F1-A327-ABF15F6DFA17}">
  <ds:schemaRefs>
    <ds:schemaRef ds:uri="http://schemas.openxmlformats.org/officeDocument/2006/bibliography"/>
  </ds:schemaRefs>
</ds:datastoreItem>
</file>

<file path=customXml/itemProps4.xml><?xml version="1.0" encoding="utf-8"?>
<ds:datastoreItem xmlns:ds="http://schemas.openxmlformats.org/officeDocument/2006/customXml" ds:itemID="{35A55095-74FE-4BD2-9D6C-DC62590E7C50}">
  <ds:schemaRefs>
    <ds:schemaRef ds:uri="http://schemas.microsoft.com/office/2006/metadata/properties"/>
    <ds:schemaRef ds:uri="http://schemas.microsoft.com/office/infopath/2007/PartnerControls"/>
    <ds:schemaRef ds:uri="3780f570-1593-4055-9674-91429216c482"/>
    <ds:schemaRef ds:uri="26545ab9-bf37-45a3-bb37-ae0bcdef4be3"/>
  </ds:schemaRefs>
</ds:datastoreItem>
</file>

<file path=customXml/itemProps5.xml><?xml version="1.0" encoding="utf-8"?>
<ds:datastoreItem xmlns:ds="http://schemas.openxmlformats.org/officeDocument/2006/customXml" ds:itemID="{E71A8FD2-7451-43A8-8DD9-BB56E6EDD9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Somers Forge Ltd</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Brookes</dc:creator>
  <cp:lastModifiedBy>Camara Rallmil</cp:lastModifiedBy>
  <cp:revision>8</cp:revision>
  <cp:lastPrinted>2025-07-14T08:22:00Z</cp:lastPrinted>
  <dcterms:created xsi:type="dcterms:W3CDTF">2025-07-16T08:13:00Z</dcterms:created>
  <dcterms:modified xsi:type="dcterms:W3CDTF">2025-07-16T08:43:00Z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0x010100B5A2B93F143EF14BA2C6A74C6F0ACA6C</vt:lpwstr>
  </property>
  <property fmtid="{D5CDD505-2E9C-101B-9397-08002B2CF9AE}" pid="3" name="_dlc_DocIdItemGuid">
    <vt:lpwstr>53f370d6-798f-498d-98ee-dd48c1ee873d</vt:lpwstr>
  </property>
</Properties>
</file>